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0E55" w:rsidRDefault="00250BBE">
      <w:pPr>
        <w:pStyle w:val="normal0"/>
      </w:pPr>
      <w:r>
        <w:rPr>
          <w:b/>
        </w:rPr>
        <w:t>Pop-a-Note: How to Import a CSV file into Pop-a-Note:</w:t>
      </w:r>
    </w:p>
    <w:p w:rsidR="00F50E55" w:rsidRDefault="00250BBE">
      <w:pPr>
        <w:pStyle w:val="normal0"/>
      </w:pPr>
      <w:r>
        <w:t>Login to PopANote.com, Go to Contacts tab, click “Import Contacts”:</w:t>
      </w:r>
    </w:p>
    <w:p w:rsidR="00F50E55" w:rsidRDefault="00250BBE">
      <w:pPr>
        <w:pStyle w:val="normal0"/>
      </w:pPr>
      <w:r>
        <w:rPr>
          <w:noProof/>
        </w:rPr>
        <w:drawing>
          <wp:inline distT="0" distB="0" distL="0" distR="0">
            <wp:extent cx="5191125" cy="2257425"/>
            <wp:effectExtent l="0" t="0" r="0" b="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55" w:rsidRDefault="00F50E55">
      <w:pPr>
        <w:pStyle w:val="normal0"/>
      </w:pPr>
    </w:p>
    <w:p w:rsidR="00F50E55" w:rsidRDefault="00250BBE">
      <w:pPr>
        <w:pStyle w:val="normal0"/>
      </w:pPr>
      <w:r>
        <w:t>You will arrive at “Import Contacts Window.”  Click “Choose File” button:</w:t>
      </w:r>
    </w:p>
    <w:p w:rsidR="00F50E55" w:rsidRDefault="00250BBE">
      <w:pPr>
        <w:pStyle w:val="normal0"/>
      </w:pPr>
      <w:r>
        <w:rPr>
          <w:noProof/>
        </w:rPr>
        <w:drawing>
          <wp:inline distT="0" distB="0" distL="0" distR="0">
            <wp:extent cx="5429250" cy="3857625"/>
            <wp:effectExtent l="0" t="0" r="0" b="0"/>
            <wp:docPr id="7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55" w:rsidRDefault="00F50E55">
      <w:pPr>
        <w:pStyle w:val="normal0"/>
      </w:pPr>
    </w:p>
    <w:p w:rsidR="00F50E55" w:rsidRDefault="00250BBE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Browse to the CSV file that you exported from your mai</w:t>
      </w:r>
      <w:r>
        <w:t xml:space="preserve">l or customer service software.  </w:t>
      </w:r>
    </w:p>
    <w:p w:rsidR="00F50E55" w:rsidRDefault="00250BBE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 xml:space="preserve">Select file by clicking it so it highlights. </w:t>
      </w:r>
    </w:p>
    <w:p w:rsidR="00F50E55" w:rsidRDefault="00250BBE">
      <w:pPr>
        <w:pStyle w:val="normal0"/>
        <w:numPr>
          <w:ilvl w:val="0"/>
          <w:numId w:val="1"/>
        </w:numPr>
        <w:spacing w:after="0" w:line="240" w:lineRule="auto"/>
        <w:ind w:hanging="359"/>
      </w:pPr>
      <w:r>
        <w:t>Click Open from Windows explorer.</w:t>
      </w:r>
    </w:p>
    <w:p w:rsidR="00F50E55" w:rsidRDefault="00F50E55">
      <w:pPr>
        <w:pStyle w:val="normal0"/>
        <w:spacing w:after="0" w:line="240" w:lineRule="auto"/>
      </w:pPr>
    </w:p>
    <w:p w:rsidR="00F50E55" w:rsidRDefault="00250BBE">
      <w:pPr>
        <w:pStyle w:val="normal0"/>
      </w:pPr>
      <w:r>
        <w:rPr>
          <w:noProof/>
        </w:rPr>
        <w:drawing>
          <wp:inline distT="0" distB="0" distL="0" distR="0">
            <wp:extent cx="5276850" cy="4333875"/>
            <wp:effectExtent l="0" t="0" r="0" b="0"/>
            <wp:docPr id="5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55" w:rsidRDefault="00250BBE">
      <w:pPr>
        <w:pStyle w:val="normal0"/>
        <w:numPr>
          <w:ilvl w:val="0"/>
          <w:numId w:val="3"/>
        </w:numPr>
        <w:spacing w:after="0"/>
        <w:ind w:hanging="359"/>
      </w:pPr>
      <w:r>
        <w:t xml:space="preserve">Click “Upload” and you will start to see the first few rows appear. </w:t>
      </w:r>
    </w:p>
    <w:p w:rsidR="00F50E55" w:rsidRDefault="00250BBE">
      <w:pPr>
        <w:pStyle w:val="normal0"/>
        <w:numPr>
          <w:ilvl w:val="0"/>
          <w:numId w:val="3"/>
        </w:numPr>
        <w:spacing w:after="0"/>
        <w:ind w:hanging="359"/>
      </w:pPr>
      <w:r>
        <w:t xml:space="preserve">Use the Ignore First to avoid importing the header row if your file has descriptions or titles in the first row as headers over each column. </w:t>
      </w:r>
    </w:p>
    <w:p w:rsidR="00F50E55" w:rsidRDefault="00F50E55">
      <w:pPr>
        <w:pStyle w:val="normal0"/>
        <w:spacing w:after="0"/>
      </w:pPr>
    </w:p>
    <w:p w:rsidR="00F50E55" w:rsidRDefault="00F50E55">
      <w:pPr>
        <w:pStyle w:val="normal0"/>
        <w:spacing w:after="0"/>
      </w:pPr>
    </w:p>
    <w:p w:rsidR="00F50E55" w:rsidRDefault="00250BBE">
      <w:pPr>
        <w:pStyle w:val="normal0"/>
        <w:spacing w:after="0"/>
      </w:pPr>
      <w:r>
        <w:t xml:space="preserve"> </w:t>
      </w:r>
      <w:r>
        <w:rPr>
          <w:noProof/>
        </w:rPr>
        <w:drawing>
          <wp:inline distT="0" distB="0" distL="0" distR="0">
            <wp:extent cx="5381625" cy="2295525"/>
            <wp:effectExtent l="0" t="0" r="0" b="0"/>
            <wp:docPr id="2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55" w:rsidRDefault="00F50E55">
      <w:pPr>
        <w:pStyle w:val="normal0"/>
        <w:spacing w:after="0"/>
      </w:pPr>
    </w:p>
    <w:p w:rsidR="00F50E55" w:rsidRDefault="00F50E55">
      <w:pPr>
        <w:pStyle w:val="normal0"/>
        <w:spacing w:after="0"/>
      </w:pPr>
    </w:p>
    <w:p w:rsidR="00F50E55" w:rsidRDefault="00F50E55">
      <w:pPr>
        <w:pStyle w:val="normal0"/>
        <w:spacing w:after="0"/>
      </w:pPr>
    </w:p>
    <w:p w:rsidR="00250BBE" w:rsidRDefault="00250BBE">
      <w:pPr>
        <w:pStyle w:val="normal0"/>
      </w:pPr>
    </w:p>
    <w:p w:rsidR="00F50E55" w:rsidRDefault="00F50E55">
      <w:pPr>
        <w:pStyle w:val="normal0"/>
      </w:pPr>
    </w:p>
    <w:p w:rsidR="00F50E55" w:rsidRDefault="00250BBE">
      <w:pPr>
        <w:pStyle w:val="normal0"/>
        <w:numPr>
          <w:ilvl w:val="0"/>
          <w:numId w:val="2"/>
        </w:numPr>
        <w:spacing w:after="0"/>
        <w:ind w:hanging="359"/>
      </w:pPr>
      <w:r>
        <w:t xml:space="preserve">Identify the First Name, Last Name and the Email address of client.  </w:t>
      </w:r>
    </w:p>
    <w:p w:rsidR="00F50E55" w:rsidRDefault="00250BBE">
      <w:pPr>
        <w:pStyle w:val="normal0"/>
        <w:numPr>
          <w:ilvl w:val="0"/>
          <w:numId w:val="2"/>
        </w:numPr>
        <w:spacing w:after="0"/>
        <w:ind w:hanging="359"/>
      </w:pPr>
      <w:r>
        <w:t>If client has more than one email a</w:t>
      </w:r>
      <w:r>
        <w:t xml:space="preserve">ddress be sure to only select ONE column. </w:t>
      </w:r>
    </w:p>
    <w:p w:rsidR="00F50E55" w:rsidRDefault="00F50E55">
      <w:pPr>
        <w:pStyle w:val="normal0"/>
        <w:spacing w:after="0"/>
      </w:pPr>
    </w:p>
    <w:p w:rsidR="00F50E55" w:rsidRDefault="00250BBE">
      <w:pPr>
        <w:pStyle w:val="normal0"/>
      </w:pPr>
      <w:r>
        <w:rPr>
          <w:noProof/>
        </w:rPr>
        <w:drawing>
          <wp:inline distT="0" distB="0" distL="0" distR="0">
            <wp:extent cx="6505575" cy="4067175"/>
            <wp:effectExtent l="0" t="0" r="0" b="0"/>
            <wp:docPr id="6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55" w:rsidRDefault="00250BBE">
      <w:pPr>
        <w:pStyle w:val="normal0"/>
      </w:pPr>
      <w:r>
        <w:rPr>
          <w:b/>
        </w:rPr>
        <w:t xml:space="preserve">Hint: </w:t>
      </w:r>
      <w:r>
        <w:t>You may need to use the scroll bar in bottom of window to scroll to the right or left to find the first, last, or email column.</w:t>
      </w:r>
    </w:p>
    <w:p w:rsidR="00F50E55" w:rsidRDefault="00250BBE">
      <w:pPr>
        <w:pStyle w:val="normal0"/>
      </w:pPr>
      <w:r>
        <w:rPr>
          <w:b/>
        </w:rPr>
        <w:t xml:space="preserve">Hint: </w:t>
      </w:r>
      <w:r>
        <w:t>Skip the columns that you do not need – just leave the selector blank.</w:t>
      </w:r>
    </w:p>
    <w:p w:rsidR="00F50E55" w:rsidRDefault="00250BBE">
      <w:pPr>
        <w:pStyle w:val="normal0"/>
      </w:pPr>
      <w:r>
        <w:t>(Continued)</w:t>
      </w:r>
    </w:p>
    <w:p w:rsidR="00F50E55" w:rsidRDefault="00F50E55">
      <w:pPr>
        <w:pStyle w:val="normal0"/>
      </w:pPr>
    </w:p>
    <w:p w:rsidR="00F50E55" w:rsidRDefault="00F50E55">
      <w:pPr>
        <w:pStyle w:val="normal0"/>
      </w:pPr>
    </w:p>
    <w:p w:rsidR="00F50E55" w:rsidRDefault="00250BBE">
      <w:pPr>
        <w:pStyle w:val="normal0"/>
      </w:pPr>
      <w:r>
        <w:rPr>
          <w:noProof/>
        </w:rPr>
        <w:drawing>
          <wp:inline distT="0" distB="0" distL="0" distR="0">
            <wp:extent cx="5200650" cy="430530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55" w:rsidRDefault="00250BBE">
      <w:pPr>
        <w:pStyle w:val="normal0"/>
      </w:pPr>
      <w:r>
        <w:rPr>
          <w:b/>
        </w:rPr>
        <w:t>When all fields are identified</w:t>
      </w:r>
      <w:r>
        <w:rPr>
          <w:b/>
        </w:rPr>
        <w:t xml:space="preserve"> click  “Import.”</w:t>
      </w:r>
    </w:p>
    <w:p w:rsidR="00F50E55" w:rsidRDefault="00250BBE">
      <w:pPr>
        <w:pStyle w:val="normal0"/>
      </w:pPr>
      <w:r>
        <w:t>Pop-a-Note will de-</w:t>
      </w:r>
      <w:r>
        <w:t>duplicate during import. Contacts will not be added twice. You can import another list in the future without fear of adding a contact twice.</w:t>
      </w:r>
    </w:p>
    <w:p w:rsidR="00F50E55" w:rsidRDefault="00250BBE">
      <w:pPr>
        <w:pStyle w:val="normal0"/>
      </w:pPr>
      <w:r>
        <w:rPr>
          <w:noProof/>
        </w:rPr>
        <w:drawing>
          <wp:inline distT="0" distB="0" distL="0" distR="0">
            <wp:extent cx="6010275" cy="2914650"/>
            <wp:effectExtent l="0" t="0" r="0" b="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E55" w:rsidSect="00F50E55">
      <w:pgSz w:w="12240" w:h="15840"/>
      <w:pgMar w:top="900" w:right="1440" w:bottom="81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523"/>
    <w:multiLevelType w:val="multilevel"/>
    <w:tmpl w:val="EF182A4C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1">
    <w:nsid w:val="11F213BC"/>
    <w:multiLevelType w:val="multilevel"/>
    <w:tmpl w:val="732273B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abstractNum w:abstractNumId="2">
    <w:nsid w:val="48C57C72"/>
    <w:multiLevelType w:val="multilevel"/>
    <w:tmpl w:val="F318614A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displayBackgroundShape/>
  <w:proofState w:spelling="clean" w:grammar="clean"/>
  <w:doNotTrackMoves/>
  <w:defaultTabStop w:val="720"/>
  <w:characterSpacingControl w:val="doNotCompress"/>
  <w:compat>
    <w:useFELayout/>
  </w:compat>
  <w:rsids>
    <w:rsidRoot w:val="00F50E55"/>
    <w:rsid w:val="00250BBE"/>
    <w:rsid w:val="00F50E5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50E55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F50E55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F50E55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F50E55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F50E55"/>
    <w:pPr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50E55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F50E55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paragraph" w:styleId="Title">
    <w:name w:val="Title"/>
    <w:basedOn w:val="normal0"/>
    <w:next w:val="normal0"/>
    <w:rsid w:val="00F50E55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F50E55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</Words>
  <Characters>974</Characters>
  <Application>Microsoft Macintosh Word</Application>
  <DocSecurity>0</DocSecurity>
  <Lines>8</Lines>
  <Paragraphs>1</Paragraphs>
  <ScaleCrop>false</ScaleCrop>
  <Company>RISMedia 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Pop-a-Note: How to Import Contacts.docx</dc:title>
  <cp:lastModifiedBy>Peter Di Salvo</cp:lastModifiedBy>
  <cp:revision>2</cp:revision>
  <dcterms:created xsi:type="dcterms:W3CDTF">2013-01-07T20:49:00Z</dcterms:created>
  <dcterms:modified xsi:type="dcterms:W3CDTF">2013-01-07T20:50:00Z</dcterms:modified>
</cp:coreProperties>
</file>